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C8" w:rsidRDefault="003B77C8" w:rsidP="003B77C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аседания постоянной Комиссии по социальной политике</w:t>
      </w:r>
    </w:p>
    <w:p w:rsidR="003B77C8" w:rsidRDefault="003B77C8" w:rsidP="003B77C8">
      <w:pPr>
        <w:rPr>
          <w:b/>
          <w:sz w:val="26"/>
          <w:szCs w:val="26"/>
        </w:rPr>
      </w:pPr>
    </w:p>
    <w:p w:rsidR="003B77C8" w:rsidRDefault="003B77C8" w:rsidP="003B77C8">
      <w:pPr>
        <w:rPr>
          <w:b/>
          <w:sz w:val="26"/>
          <w:szCs w:val="26"/>
        </w:rPr>
      </w:pPr>
    </w:p>
    <w:p w:rsidR="003B77C8" w:rsidRDefault="003B77C8" w:rsidP="003B77C8">
      <w:pPr>
        <w:rPr>
          <w:b/>
          <w:sz w:val="26"/>
          <w:szCs w:val="26"/>
        </w:rPr>
      </w:pPr>
      <w:r>
        <w:rPr>
          <w:b/>
          <w:sz w:val="26"/>
          <w:szCs w:val="26"/>
        </w:rPr>
        <w:t>21</w:t>
      </w:r>
      <w:r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.201</w:t>
      </w:r>
      <w:r>
        <w:rPr>
          <w:b/>
          <w:sz w:val="26"/>
          <w:szCs w:val="26"/>
        </w:rPr>
        <w:t>7</w:t>
      </w:r>
    </w:p>
    <w:p w:rsidR="003B77C8" w:rsidRDefault="003B77C8" w:rsidP="003B77C8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</w:t>
      </w:r>
      <w:r w:rsidRPr="003B77C8">
        <w:rPr>
          <w:b/>
          <w:sz w:val="28"/>
          <w:szCs w:val="26"/>
          <w:u w:val="single"/>
          <w:vertAlign w:val="superscript"/>
        </w:rPr>
        <w:t>15</w:t>
      </w:r>
      <w:r>
        <w:rPr>
          <w:b/>
          <w:sz w:val="26"/>
          <w:szCs w:val="26"/>
        </w:rPr>
        <w:t xml:space="preserve"> часов</w:t>
      </w:r>
    </w:p>
    <w:p w:rsidR="003B77C8" w:rsidRDefault="003B77C8" w:rsidP="003B77C8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3B77C8" w:rsidRDefault="003B77C8" w:rsidP="003B77C8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3B77C8" w:rsidRDefault="003B77C8" w:rsidP="003B77C8">
      <w:pPr>
        <w:jc w:val="center"/>
        <w:rPr>
          <w:b/>
          <w:sz w:val="26"/>
          <w:szCs w:val="26"/>
        </w:rPr>
      </w:pPr>
    </w:p>
    <w:p w:rsidR="003B77C8" w:rsidRDefault="003B77C8" w:rsidP="003B77C8">
      <w:pPr>
        <w:jc w:val="center"/>
        <w:rPr>
          <w:b/>
          <w:sz w:val="26"/>
          <w:szCs w:val="26"/>
        </w:rPr>
      </w:pPr>
    </w:p>
    <w:p w:rsidR="00577782" w:rsidRPr="003B77C8" w:rsidRDefault="00577782" w:rsidP="00577782">
      <w:pPr>
        <w:jc w:val="right"/>
        <w:rPr>
          <w:b/>
          <w:sz w:val="26"/>
          <w:szCs w:val="26"/>
        </w:rPr>
      </w:pPr>
      <w:r w:rsidRPr="003B77C8">
        <w:rPr>
          <w:b/>
          <w:sz w:val="26"/>
          <w:szCs w:val="26"/>
        </w:rPr>
        <w:t>ПРОЕКТ</w:t>
      </w:r>
    </w:p>
    <w:p w:rsidR="003B77C8" w:rsidRDefault="003B77C8" w:rsidP="00FA3893">
      <w:pPr>
        <w:jc w:val="center"/>
        <w:rPr>
          <w:b/>
          <w:sz w:val="26"/>
          <w:szCs w:val="26"/>
        </w:rPr>
      </w:pPr>
    </w:p>
    <w:p w:rsidR="00FA3893" w:rsidRDefault="00577782" w:rsidP="00FA38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FA3893">
        <w:rPr>
          <w:b/>
          <w:sz w:val="26"/>
          <w:szCs w:val="26"/>
        </w:rPr>
        <w:t>ПОВЕСТКА ДНЯ</w:t>
      </w:r>
    </w:p>
    <w:p w:rsidR="00FA3893" w:rsidRDefault="00FA3893" w:rsidP="00FA38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FD2FB6" w:rsidRDefault="00FD2FB6" w:rsidP="00FD2FB6">
      <w:pPr>
        <w:ind w:firstLine="708"/>
        <w:rPr>
          <w:sz w:val="26"/>
          <w:szCs w:val="26"/>
        </w:rPr>
      </w:pPr>
      <w:bookmarkStart w:id="0" w:name="_GoBack"/>
      <w:bookmarkEnd w:id="0"/>
    </w:p>
    <w:p w:rsidR="003403C4" w:rsidRPr="005F0739" w:rsidRDefault="003403C4" w:rsidP="003403C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F0739">
        <w:rPr>
          <w:sz w:val="26"/>
          <w:szCs w:val="26"/>
        </w:rPr>
        <w:t xml:space="preserve">. </w:t>
      </w:r>
      <w:r w:rsidRPr="00EE1D2E">
        <w:rPr>
          <w:sz w:val="26"/>
          <w:szCs w:val="26"/>
        </w:rPr>
        <w:t>О назначении публичных слушаний по проекту решения Думы города Когалыма «О внесении изменений в Устав города Когалыма»</w:t>
      </w:r>
      <w:r w:rsidRPr="005F0739">
        <w:rPr>
          <w:sz w:val="26"/>
          <w:szCs w:val="26"/>
        </w:rPr>
        <w:t>.</w:t>
      </w:r>
    </w:p>
    <w:p w:rsidR="003403C4" w:rsidRPr="005F0739" w:rsidRDefault="003403C4" w:rsidP="003403C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E6806" w:rsidRPr="004E6806" w:rsidTr="00B06402">
        <w:tc>
          <w:tcPr>
            <w:tcW w:w="1560" w:type="dxa"/>
          </w:tcPr>
          <w:p w:rsidR="003403C4" w:rsidRPr="004E6806" w:rsidRDefault="003403C4" w:rsidP="00B0640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E6806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403C4" w:rsidRPr="004E6806" w:rsidRDefault="003403C4" w:rsidP="00B06402">
            <w:pPr>
              <w:jc w:val="both"/>
              <w:rPr>
                <w:sz w:val="26"/>
                <w:szCs w:val="26"/>
              </w:rPr>
            </w:pPr>
            <w:r w:rsidRPr="004E6806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3403C4" w:rsidRPr="004E6806" w:rsidRDefault="003403C4" w:rsidP="003403C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403C4" w:rsidRPr="004E6806" w:rsidRDefault="003403C4" w:rsidP="003403C4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4E6806">
        <w:rPr>
          <w:sz w:val="26"/>
          <w:szCs w:val="26"/>
        </w:rPr>
        <w:t>2. О внесении изменений в решение Думы города Когалыма от 30.10.2014 №479-ГД «О Книге почета города Когалыма».</w:t>
      </w:r>
    </w:p>
    <w:p w:rsidR="003403C4" w:rsidRPr="004E6806" w:rsidRDefault="003403C4" w:rsidP="003403C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E6806" w:rsidRPr="004E6806" w:rsidTr="00B06402">
        <w:tc>
          <w:tcPr>
            <w:tcW w:w="1560" w:type="dxa"/>
          </w:tcPr>
          <w:p w:rsidR="003403C4" w:rsidRPr="004E6806" w:rsidRDefault="003403C4" w:rsidP="00B0640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E6806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403C4" w:rsidRPr="004E6806" w:rsidRDefault="003403C4" w:rsidP="00B06402">
            <w:pPr>
              <w:jc w:val="both"/>
              <w:rPr>
                <w:sz w:val="26"/>
                <w:szCs w:val="26"/>
              </w:rPr>
            </w:pPr>
            <w:r w:rsidRPr="004E6806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3403C4" w:rsidRPr="0089208A" w:rsidRDefault="003403C4" w:rsidP="003403C4">
      <w:pPr>
        <w:tabs>
          <w:tab w:val="left" w:pos="960"/>
        </w:tabs>
        <w:jc w:val="both"/>
        <w:rPr>
          <w:color w:val="FF0000"/>
          <w:sz w:val="26"/>
          <w:szCs w:val="26"/>
          <w:highlight w:val="red"/>
        </w:rPr>
      </w:pPr>
    </w:p>
    <w:p w:rsidR="004E6806" w:rsidRPr="00D922A0" w:rsidRDefault="004E6806" w:rsidP="004E680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922A0">
        <w:rPr>
          <w:sz w:val="26"/>
          <w:szCs w:val="26"/>
        </w:rPr>
        <w:t xml:space="preserve">. </w:t>
      </w:r>
      <w:r w:rsidRPr="00EE1D2E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  <w:r w:rsidRPr="00EE1D2E">
        <w:rPr>
          <w:sz w:val="26"/>
          <w:szCs w:val="26"/>
        </w:rPr>
        <w:t xml:space="preserve"> в </w:t>
      </w:r>
      <w:r w:rsidRPr="00B949DF">
        <w:rPr>
          <w:sz w:val="26"/>
          <w:szCs w:val="26"/>
        </w:rPr>
        <w:t xml:space="preserve">решение Когалымской городской Думы от 28.12.2005 №197-ГД «Об установлении учетной нормы площади жилого помещения, размера дохода и стоимости имущества в целях признания граждан </w:t>
      </w:r>
      <w:proofErr w:type="gramStart"/>
      <w:r w:rsidRPr="00B949DF">
        <w:rPr>
          <w:sz w:val="26"/>
          <w:szCs w:val="26"/>
        </w:rPr>
        <w:t>малоимущими</w:t>
      </w:r>
      <w:proofErr w:type="gramEnd"/>
      <w:r w:rsidRPr="00B949DF">
        <w:rPr>
          <w:sz w:val="26"/>
          <w:szCs w:val="26"/>
        </w:rPr>
        <w:t>, а также нормы предоставления площади жилого помещения по договору социального найма»</w:t>
      </w:r>
      <w:r w:rsidRPr="00D922A0">
        <w:rPr>
          <w:sz w:val="26"/>
          <w:szCs w:val="26"/>
        </w:rPr>
        <w:t>.</w:t>
      </w:r>
    </w:p>
    <w:p w:rsidR="004E6806" w:rsidRPr="00D922A0" w:rsidRDefault="004E6806" w:rsidP="004E680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E6806" w:rsidRPr="00D922A0" w:rsidTr="00607E20">
        <w:tc>
          <w:tcPr>
            <w:tcW w:w="1560" w:type="dxa"/>
          </w:tcPr>
          <w:p w:rsidR="004E6806" w:rsidRPr="00D922A0" w:rsidRDefault="004E6806" w:rsidP="00607E2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922A0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E6806" w:rsidRPr="00D922A0" w:rsidRDefault="004E6806" w:rsidP="00607E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Россолова </w:t>
            </w:r>
            <w:r w:rsidRPr="00B949DF">
              <w:rPr>
                <w:sz w:val="26"/>
                <w:szCs w:val="26"/>
              </w:rPr>
              <w:t>Анастасия Валерьевна</w:t>
            </w:r>
            <w:r w:rsidRPr="00EE1D2E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</w:t>
            </w:r>
            <w:r w:rsidRPr="00B949DF">
              <w:rPr>
                <w:sz w:val="26"/>
                <w:szCs w:val="26"/>
              </w:rPr>
              <w:t>ачальник управления</w:t>
            </w:r>
            <w:r w:rsidRPr="00B949DF">
              <w:rPr>
                <w:rFonts w:ascii="Bookman Old Style" w:hAnsi="Bookman Old Style"/>
                <w:b/>
                <w:i/>
                <w:caps/>
                <w:color w:val="0000FF"/>
                <w:sz w:val="22"/>
                <w:szCs w:val="20"/>
              </w:rPr>
              <w:t xml:space="preserve"> </w:t>
            </w:r>
            <w:r w:rsidRPr="00B949DF">
              <w:rPr>
                <w:sz w:val="26"/>
                <w:szCs w:val="26"/>
              </w:rPr>
              <w:t xml:space="preserve">по жилищной политике </w:t>
            </w:r>
            <w:r w:rsidRPr="00EE1D2E">
              <w:rPr>
                <w:sz w:val="26"/>
                <w:szCs w:val="26"/>
              </w:rPr>
              <w:t>Администрации города Когалым</w:t>
            </w:r>
          </w:p>
        </w:tc>
      </w:tr>
    </w:tbl>
    <w:p w:rsidR="004E6806" w:rsidRDefault="004E6806" w:rsidP="003403C4">
      <w:pPr>
        <w:pStyle w:val="a8"/>
        <w:shd w:val="clear" w:color="auto" w:fill="FEFFFF"/>
        <w:ind w:firstLine="709"/>
        <w:jc w:val="both"/>
        <w:rPr>
          <w:sz w:val="26"/>
          <w:szCs w:val="26"/>
        </w:rPr>
      </w:pPr>
    </w:p>
    <w:p w:rsidR="003403C4" w:rsidRPr="00AF7E07" w:rsidRDefault="004E6806" w:rsidP="003403C4">
      <w:pPr>
        <w:pStyle w:val="a8"/>
        <w:shd w:val="clear" w:color="auto" w:fill="FEFFFF"/>
        <w:ind w:firstLine="709"/>
        <w:jc w:val="both"/>
        <w:rPr>
          <w:sz w:val="26"/>
          <w:szCs w:val="26"/>
          <w:shd w:val="clear" w:color="auto" w:fill="FEFFFF"/>
        </w:rPr>
      </w:pPr>
      <w:r>
        <w:rPr>
          <w:sz w:val="26"/>
          <w:szCs w:val="26"/>
        </w:rPr>
        <w:t>4</w:t>
      </w:r>
      <w:r w:rsidR="003403C4" w:rsidRPr="00AF7E07">
        <w:rPr>
          <w:sz w:val="26"/>
          <w:szCs w:val="26"/>
        </w:rPr>
        <w:t xml:space="preserve">. </w:t>
      </w:r>
      <w:r w:rsidR="003403C4" w:rsidRPr="00EE1D2E">
        <w:rPr>
          <w:sz w:val="26"/>
          <w:szCs w:val="26"/>
          <w:shd w:val="clear" w:color="auto" w:fill="FEFFFF"/>
        </w:rPr>
        <w:t>О внесении изменений в решение Думы города Когалыма от 24.03.2008 №233-ГД «Об утверждении Порядка назначения, перерасчета и выплаты пенсии за выслугу лет дополнительно к страховой пенсии по старости (инвалидности) лицам, замещавшим муниципальные должности и должности муниципальной службы в органах местного самоуправления города Когалыма»</w:t>
      </w:r>
      <w:r w:rsidR="003403C4" w:rsidRPr="00AF7E07">
        <w:rPr>
          <w:sz w:val="26"/>
          <w:szCs w:val="26"/>
        </w:rPr>
        <w:t>.</w:t>
      </w:r>
    </w:p>
    <w:p w:rsidR="003403C4" w:rsidRPr="00AF7E07" w:rsidRDefault="003403C4" w:rsidP="003403C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403C4" w:rsidRPr="00DA105F" w:rsidTr="00B06402">
        <w:tc>
          <w:tcPr>
            <w:tcW w:w="1560" w:type="dxa"/>
          </w:tcPr>
          <w:p w:rsidR="003403C4" w:rsidRPr="00DA105F" w:rsidRDefault="003403C4" w:rsidP="00B0640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403C4" w:rsidRPr="00DA105F" w:rsidRDefault="003403C4" w:rsidP="00B06402">
            <w:pPr>
              <w:jc w:val="both"/>
              <w:rPr>
                <w:sz w:val="26"/>
                <w:szCs w:val="26"/>
              </w:rPr>
            </w:pPr>
            <w:r w:rsidRPr="00EE1D2E">
              <w:rPr>
                <w:sz w:val="26"/>
                <w:szCs w:val="26"/>
              </w:rPr>
              <w:t>Игошкина Марина Юрьевна, заместитель начальника управления по общим вопросам Администрации города Когалыма</w:t>
            </w:r>
          </w:p>
        </w:tc>
      </w:tr>
    </w:tbl>
    <w:p w:rsidR="003403C4" w:rsidRDefault="003403C4" w:rsidP="008665CA">
      <w:pPr>
        <w:tabs>
          <w:tab w:val="left" w:pos="960"/>
        </w:tabs>
        <w:jc w:val="both"/>
        <w:rPr>
          <w:sz w:val="26"/>
          <w:szCs w:val="26"/>
        </w:rPr>
      </w:pPr>
    </w:p>
    <w:p w:rsidR="00544E9C" w:rsidRDefault="00544E9C" w:rsidP="003403C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DC75B0" w:rsidRPr="00544E9C" w:rsidRDefault="00544E9C" w:rsidP="00544E9C">
      <w:pPr>
        <w:tabs>
          <w:tab w:val="left" w:pos="2595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____________________________</w:t>
      </w:r>
    </w:p>
    <w:sectPr w:rsidR="00DC75B0" w:rsidRPr="00544E9C" w:rsidSect="000A2386">
      <w:pgSz w:w="11906" w:h="16838"/>
      <w:pgMar w:top="568" w:right="566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1"/>
  </w:num>
  <w:num w:numId="17">
    <w:abstractNumId w:val="11"/>
  </w:num>
  <w:num w:numId="18">
    <w:abstractNumId w:val="4"/>
  </w:num>
  <w:num w:numId="19">
    <w:abstractNumId w:val="30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29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4307"/>
    <w:rsid w:val="0003564D"/>
    <w:rsid w:val="000377DE"/>
    <w:rsid w:val="000401A3"/>
    <w:rsid w:val="0004577B"/>
    <w:rsid w:val="000506E4"/>
    <w:rsid w:val="00055A7D"/>
    <w:rsid w:val="00057FD6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6B5F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70CC7"/>
    <w:rsid w:val="00171E27"/>
    <w:rsid w:val="00174D91"/>
    <w:rsid w:val="0018351B"/>
    <w:rsid w:val="00186BBA"/>
    <w:rsid w:val="00187310"/>
    <w:rsid w:val="00187FDC"/>
    <w:rsid w:val="00195FAB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4A65"/>
    <w:rsid w:val="002C22EC"/>
    <w:rsid w:val="002C2E82"/>
    <w:rsid w:val="002D041B"/>
    <w:rsid w:val="002D04BD"/>
    <w:rsid w:val="002D51E6"/>
    <w:rsid w:val="002D6501"/>
    <w:rsid w:val="002E2D75"/>
    <w:rsid w:val="002F147D"/>
    <w:rsid w:val="002F4B85"/>
    <w:rsid w:val="003006A7"/>
    <w:rsid w:val="00303C29"/>
    <w:rsid w:val="00304A0F"/>
    <w:rsid w:val="00304C1D"/>
    <w:rsid w:val="00305466"/>
    <w:rsid w:val="003152B3"/>
    <w:rsid w:val="00327D2A"/>
    <w:rsid w:val="00332937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214E"/>
    <w:rsid w:val="003A279A"/>
    <w:rsid w:val="003A390E"/>
    <w:rsid w:val="003A50BC"/>
    <w:rsid w:val="003B00DF"/>
    <w:rsid w:val="003B77C8"/>
    <w:rsid w:val="003C3B21"/>
    <w:rsid w:val="003D320F"/>
    <w:rsid w:val="003E1E0C"/>
    <w:rsid w:val="003E678D"/>
    <w:rsid w:val="003F0ED3"/>
    <w:rsid w:val="003F4B2D"/>
    <w:rsid w:val="003F5C8F"/>
    <w:rsid w:val="00400839"/>
    <w:rsid w:val="0040519D"/>
    <w:rsid w:val="00410B2B"/>
    <w:rsid w:val="00414BF6"/>
    <w:rsid w:val="00415C3C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6806"/>
    <w:rsid w:val="004E79AA"/>
    <w:rsid w:val="00500AEE"/>
    <w:rsid w:val="00501807"/>
    <w:rsid w:val="0050270B"/>
    <w:rsid w:val="00511F65"/>
    <w:rsid w:val="00513760"/>
    <w:rsid w:val="00516CBF"/>
    <w:rsid w:val="00517CE2"/>
    <w:rsid w:val="00517F56"/>
    <w:rsid w:val="00527F0F"/>
    <w:rsid w:val="005308CE"/>
    <w:rsid w:val="0053163A"/>
    <w:rsid w:val="005440D9"/>
    <w:rsid w:val="00544E9C"/>
    <w:rsid w:val="0055785F"/>
    <w:rsid w:val="0056207C"/>
    <w:rsid w:val="005731A2"/>
    <w:rsid w:val="00577782"/>
    <w:rsid w:val="005866BC"/>
    <w:rsid w:val="005869C6"/>
    <w:rsid w:val="005902B3"/>
    <w:rsid w:val="00596B68"/>
    <w:rsid w:val="005A57BF"/>
    <w:rsid w:val="005C2711"/>
    <w:rsid w:val="005C771D"/>
    <w:rsid w:val="005E054F"/>
    <w:rsid w:val="005F7AB6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3731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606EA"/>
    <w:rsid w:val="0076085F"/>
    <w:rsid w:val="00771060"/>
    <w:rsid w:val="00774282"/>
    <w:rsid w:val="00774D05"/>
    <w:rsid w:val="00776859"/>
    <w:rsid w:val="00777605"/>
    <w:rsid w:val="007807AD"/>
    <w:rsid w:val="00792330"/>
    <w:rsid w:val="007970E0"/>
    <w:rsid w:val="007A2217"/>
    <w:rsid w:val="007A3F52"/>
    <w:rsid w:val="007A4CF5"/>
    <w:rsid w:val="007A7FDF"/>
    <w:rsid w:val="007B1E9B"/>
    <w:rsid w:val="007B2421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36267"/>
    <w:rsid w:val="00837560"/>
    <w:rsid w:val="00842F63"/>
    <w:rsid w:val="00847CF5"/>
    <w:rsid w:val="00854C9E"/>
    <w:rsid w:val="00857D6B"/>
    <w:rsid w:val="008608D0"/>
    <w:rsid w:val="00860C42"/>
    <w:rsid w:val="00863FF0"/>
    <w:rsid w:val="0086577B"/>
    <w:rsid w:val="008665CA"/>
    <w:rsid w:val="008710D0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D064E"/>
    <w:rsid w:val="008D7461"/>
    <w:rsid w:val="008E2C34"/>
    <w:rsid w:val="008E6A9F"/>
    <w:rsid w:val="008F6A8C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5139"/>
    <w:rsid w:val="009360A9"/>
    <w:rsid w:val="009439A9"/>
    <w:rsid w:val="009459C1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7012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F0842"/>
    <w:rsid w:val="00AF23EB"/>
    <w:rsid w:val="00AF634F"/>
    <w:rsid w:val="00B030A6"/>
    <w:rsid w:val="00B03FDE"/>
    <w:rsid w:val="00B050C4"/>
    <w:rsid w:val="00B05422"/>
    <w:rsid w:val="00B07C4B"/>
    <w:rsid w:val="00B174B6"/>
    <w:rsid w:val="00B203A7"/>
    <w:rsid w:val="00B25012"/>
    <w:rsid w:val="00B267C5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F48"/>
    <w:rsid w:val="00B814C9"/>
    <w:rsid w:val="00B91A31"/>
    <w:rsid w:val="00B92CBA"/>
    <w:rsid w:val="00B95B4D"/>
    <w:rsid w:val="00BB0FE0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C014CF"/>
    <w:rsid w:val="00C10574"/>
    <w:rsid w:val="00C15EF7"/>
    <w:rsid w:val="00C16C1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6781"/>
    <w:rsid w:val="00D3503D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C75B0"/>
    <w:rsid w:val="00DE0592"/>
    <w:rsid w:val="00DE1381"/>
    <w:rsid w:val="00DE4064"/>
    <w:rsid w:val="00DE4CDB"/>
    <w:rsid w:val="00DE79C5"/>
    <w:rsid w:val="00DF0587"/>
    <w:rsid w:val="00DF1C58"/>
    <w:rsid w:val="00DF7C79"/>
    <w:rsid w:val="00E00B9E"/>
    <w:rsid w:val="00E04661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3893"/>
    <w:rsid w:val="00FA44A8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78</cp:revision>
  <cp:lastPrinted>2016-02-12T12:02:00Z</cp:lastPrinted>
  <dcterms:created xsi:type="dcterms:W3CDTF">2015-11-18T05:32:00Z</dcterms:created>
  <dcterms:modified xsi:type="dcterms:W3CDTF">2017-02-21T03:54:00Z</dcterms:modified>
</cp:coreProperties>
</file>